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92" w:rsidRDefault="00DC6792" w:rsidP="00DC6792">
      <w:pPr>
        <w:pStyle w:val="BodyText"/>
        <w:spacing w:line="340" w:lineRule="exact"/>
        <w:rPr>
          <w:i/>
          <w:sz w:val="26"/>
        </w:rPr>
      </w:pPr>
      <w:proofErr w:type="spellStart"/>
      <w:proofErr w:type="gramStart"/>
      <w:r>
        <w:rPr>
          <w:rFonts w:ascii="Times New Roman" w:hAnsi="Times New Roman"/>
          <w:b/>
          <w:i/>
          <w:sz w:val="26"/>
        </w:rPr>
        <w:t>Organisation</w:t>
      </w:r>
      <w:proofErr w:type="spellEnd"/>
      <w:r w:rsidRPr="00846400">
        <w:rPr>
          <w:rFonts w:ascii="Times New Roman" w:hAnsi="Times New Roman"/>
          <w:b/>
          <w:i/>
          <w:sz w:val="26"/>
        </w:rPr>
        <w:t xml:space="preserve"> :</w:t>
      </w:r>
      <w:proofErr w:type="gramEnd"/>
      <w:r>
        <w:rPr>
          <w:b/>
          <w:i/>
          <w:sz w:val="26"/>
        </w:rPr>
        <w:t xml:space="preserve"> </w:t>
      </w:r>
      <w:r>
        <w:rPr>
          <w:i/>
          <w:sz w:val="26"/>
        </w:rPr>
        <w:t>...........................................................................................................</w:t>
      </w:r>
    </w:p>
    <w:p w:rsidR="00DC6792" w:rsidRDefault="00DC6792" w:rsidP="00DC6792">
      <w:pPr>
        <w:pStyle w:val="BodyText"/>
        <w:spacing w:line="340" w:lineRule="exact"/>
        <w:rPr>
          <w:i/>
          <w:sz w:val="26"/>
        </w:rPr>
      </w:pPr>
    </w:p>
    <w:p w:rsidR="00DC6792" w:rsidRPr="00846400" w:rsidRDefault="00DC6792" w:rsidP="00DC6792">
      <w:pPr>
        <w:pStyle w:val="BodyText"/>
        <w:spacing w:line="340" w:lineRule="exact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To</w:t>
      </w:r>
      <w:r w:rsidRPr="00846400">
        <w:rPr>
          <w:rFonts w:ascii="Times New Roman" w:hAnsi="Times New Roman"/>
          <w:b/>
          <w:i/>
          <w:sz w:val="26"/>
        </w:rPr>
        <w:t xml:space="preserve">: </w:t>
      </w:r>
      <w:r>
        <w:rPr>
          <w:rFonts w:ascii="Times New Roman" w:hAnsi="Times New Roman"/>
          <w:b/>
          <w:sz w:val="26"/>
        </w:rPr>
        <w:t>VIETNAM CERTIFICATION CENTER (QUACERT)</w:t>
      </w:r>
    </w:p>
    <w:p w:rsidR="00DC6792" w:rsidRDefault="00DC6792" w:rsidP="00DC6792">
      <w:pPr>
        <w:pStyle w:val="BodyText"/>
        <w:spacing w:line="340" w:lineRule="exact"/>
        <w:jc w:val="center"/>
        <w:rPr>
          <w:rFonts w:ascii=".VnTimeH" w:hAnsi=".VnTimeH"/>
          <w:sz w:val="26"/>
        </w:rPr>
      </w:pPr>
    </w:p>
    <w:p w:rsidR="00DC6792" w:rsidRPr="00540B90" w:rsidRDefault="00DC6792" w:rsidP="00DC6792">
      <w:pPr>
        <w:pStyle w:val="BodyText"/>
        <w:spacing w:line="380" w:lineRule="exact"/>
        <w:jc w:val="center"/>
        <w:rPr>
          <w:rStyle w:val="Strong"/>
          <w:rFonts w:ascii="Times New Roman" w:hAnsi="Times New Roman"/>
          <w:bCs w:val="0"/>
          <w:sz w:val="26"/>
        </w:rPr>
      </w:pPr>
      <w:r>
        <w:rPr>
          <w:rFonts w:ascii="Times New Roman" w:hAnsi="Times New Roman"/>
          <w:b/>
          <w:sz w:val="26"/>
        </w:rPr>
        <w:t>LIST OF TRAINEES ATTENDING</w:t>
      </w:r>
      <w:r w:rsidRPr="00846400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THE </w:t>
      </w:r>
      <w:r w:rsidRPr="003852A9">
        <w:rPr>
          <w:rStyle w:val="Strong"/>
          <w:rFonts w:ascii="Times New Roman" w:hAnsi="Times New Roman"/>
          <w:bCs w:val="0"/>
          <w:sz w:val="27"/>
          <w:szCs w:val="27"/>
          <w:shd w:val="clear" w:color="auto" w:fill="FFFFFF"/>
        </w:rPr>
        <w:t xml:space="preserve">QUALITY MANAGEMENT SYSTEM </w:t>
      </w:r>
      <w:r>
        <w:rPr>
          <w:rStyle w:val="Strong"/>
          <w:rFonts w:ascii="Times New Roman" w:hAnsi="Times New Roman"/>
          <w:bCs w:val="0"/>
          <w:sz w:val="27"/>
          <w:szCs w:val="27"/>
          <w:shd w:val="clear" w:color="auto" w:fill="FFFFFF"/>
        </w:rPr>
        <w:t>INTERNAL</w:t>
      </w:r>
      <w:r w:rsidRPr="003852A9">
        <w:rPr>
          <w:rStyle w:val="Strong"/>
          <w:rFonts w:ascii="Times New Roman" w:hAnsi="Times New Roman"/>
          <w:bCs w:val="0"/>
          <w:sz w:val="27"/>
          <w:szCs w:val="27"/>
          <w:shd w:val="clear" w:color="auto" w:fill="FFFFFF"/>
        </w:rPr>
        <w:t xml:space="preserve"> AUTDITOR</w:t>
      </w:r>
      <w:r>
        <w:rPr>
          <w:rStyle w:val="Strong"/>
          <w:rFonts w:ascii="Times New Roman" w:hAnsi="Times New Roman"/>
          <w:bCs w:val="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6"/>
        </w:rPr>
        <w:t>TRAINING COURSE</w:t>
      </w:r>
    </w:p>
    <w:p w:rsidR="00DC6792" w:rsidRPr="003852A9" w:rsidRDefault="00DC6792" w:rsidP="00DC6792">
      <w:pPr>
        <w:spacing w:line="340" w:lineRule="exact"/>
        <w:jc w:val="center"/>
        <w:rPr>
          <w:sz w:val="26"/>
          <w:szCs w:val="26"/>
        </w:rPr>
      </w:pPr>
      <w:r w:rsidRPr="003852A9">
        <w:rPr>
          <w:rStyle w:val="Strong"/>
          <w:bCs w:val="0"/>
          <w:sz w:val="27"/>
          <w:szCs w:val="27"/>
          <w:shd w:val="clear" w:color="auto" w:fill="FFFFFF"/>
        </w:rPr>
        <w:t>(ISO 9001:2008)</w:t>
      </w:r>
    </w:p>
    <w:p w:rsidR="00DC6792" w:rsidRPr="003852A9" w:rsidRDefault="00DC6792" w:rsidP="00DC6792">
      <w:pPr>
        <w:pStyle w:val="BodyText"/>
        <w:spacing w:before="240" w:line="340" w:lineRule="exact"/>
        <w:jc w:val="center"/>
        <w:rPr>
          <w:b/>
        </w:rPr>
      </w:pPr>
      <w:r w:rsidRPr="003852A9">
        <w:rPr>
          <w:rFonts w:ascii="Times New Roman" w:hAnsi="Times New Roman"/>
          <w:b/>
          <w:sz w:val="26"/>
        </w:rPr>
        <w:t xml:space="preserve">Time: </w:t>
      </w:r>
      <w:r>
        <w:rPr>
          <w:rFonts w:ascii="Times New Roman" w:hAnsi="Times New Roman"/>
          <w:b/>
        </w:rPr>
        <w:t>03</w:t>
      </w:r>
      <w:r w:rsidRPr="003852A9">
        <w:rPr>
          <w:rFonts w:ascii="Times New Roman" w:hAnsi="Times New Roman"/>
          <w:b/>
        </w:rPr>
        <w:t xml:space="preserve"> days (the </w:t>
      </w:r>
      <w:r>
        <w:rPr>
          <w:rFonts w:ascii="Times New Roman" w:hAnsi="Times New Roman"/>
          <w:b/>
        </w:rPr>
        <w:t>28</w:t>
      </w:r>
      <w:r w:rsidRPr="003852A9">
        <w:rPr>
          <w:rFonts w:ascii="Times New Roman" w:hAnsi="Times New Roman"/>
          <w:b/>
          <w:vertAlign w:val="superscript"/>
        </w:rPr>
        <w:t>th</w:t>
      </w:r>
      <w:proofErr w:type="gramStart"/>
      <w:r w:rsidRPr="003852A9"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  <w:b/>
        </w:rPr>
        <w:t>29</w:t>
      </w:r>
      <w:r w:rsidRPr="003852A9">
        <w:rPr>
          <w:rFonts w:ascii="Times New Roman" w:hAnsi="Times New Roman"/>
          <w:b/>
          <w:vertAlign w:val="superscript"/>
        </w:rPr>
        <w:t>th</w:t>
      </w:r>
      <w:proofErr w:type="gramEnd"/>
      <w:r w:rsidRPr="003852A9">
        <w:rPr>
          <w:rFonts w:ascii="Times New Roman" w:hAnsi="Times New Roman"/>
          <w:b/>
        </w:rPr>
        <w:t xml:space="preserve"> and , </w:t>
      </w:r>
      <w:r>
        <w:rPr>
          <w:rFonts w:ascii="Times New Roman" w:hAnsi="Times New Roman"/>
          <w:b/>
        </w:rPr>
        <w:t>30</w:t>
      </w:r>
      <w:r w:rsidRPr="003852A9">
        <w:rPr>
          <w:rFonts w:ascii="Times New Roman" w:hAnsi="Times New Roman"/>
          <w:b/>
          <w:vertAlign w:val="superscript"/>
        </w:rPr>
        <w:t>th</w:t>
      </w:r>
      <w:r w:rsidRPr="003852A9">
        <w:rPr>
          <w:rFonts w:ascii="Times New Roman" w:hAnsi="Times New Roman"/>
          <w:b/>
        </w:rPr>
        <w:t xml:space="preserve"> of </w:t>
      </w:r>
      <w:r>
        <w:rPr>
          <w:rFonts w:ascii="Times New Roman" w:hAnsi="Times New Roman"/>
          <w:b/>
        </w:rPr>
        <w:t>August</w:t>
      </w:r>
      <w:r w:rsidRPr="003852A9">
        <w:rPr>
          <w:rFonts w:ascii="Times New Roman" w:hAnsi="Times New Roman"/>
          <w:b/>
        </w:rPr>
        <w:t>, 2013)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214"/>
        <w:gridCol w:w="2466"/>
      </w:tblGrid>
      <w:tr w:rsidR="00DC6792" w:rsidRPr="00540B90" w:rsidTr="00255EC9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:rsidR="00DC6792" w:rsidRPr="00540B90" w:rsidRDefault="00DC6792" w:rsidP="00255E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40B90"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C6792" w:rsidRPr="00540B90" w:rsidRDefault="00DC6792" w:rsidP="00255E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40B90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C6792" w:rsidRPr="00540B90" w:rsidRDefault="00DC6792" w:rsidP="00255E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40B90">
              <w:rPr>
                <w:b/>
                <w:sz w:val="26"/>
                <w:szCs w:val="26"/>
              </w:rPr>
              <w:t>Organisation</w:t>
            </w:r>
            <w:proofErr w:type="spellEnd"/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DC6792" w:rsidRPr="00540B90" w:rsidRDefault="00DC6792" w:rsidP="00255E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40B90">
              <w:rPr>
                <w:b/>
                <w:sz w:val="26"/>
                <w:szCs w:val="26"/>
              </w:rPr>
              <w:t>Contact number</w:t>
            </w: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  <w:tr w:rsidR="00DC6792" w:rsidRPr="00540B90" w:rsidTr="00255EC9">
        <w:trPr>
          <w:jc w:val="center"/>
        </w:trPr>
        <w:tc>
          <w:tcPr>
            <w:tcW w:w="828" w:type="dxa"/>
            <w:tcBorders>
              <w:top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jc w:val="center"/>
              <w:rPr>
                <w:rFonts w:ascii=".VnTime" w:hAnsi=".VnTime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214" w:type="dxa"/>
            <w:tcBorders>
              <w:top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  <w:tc>
          <w:tcPr>
            <w:tcW w:w="2466" w:type="dxa"/>
            <w:tcBorders>
              <w:top w:val="dotted" w:sz="4" w:space="0" w:color="auto"/>
            </w:tcBorders>
          </w:tcPr>
          <w:p w:rsidR="00DC6792" w:rsidRPr="00540B90" w:rsidRDefault="00DC6792" w:rsidP="00255EC9">
            <w:pPr>
              <w:spacing w:before="240" w:after="120"/>
              <w:rPr>
                <w:rFonts w:ascii=".VnTime" w:hAnsi=".VnTime"/>
              </w:rPr>
            </w:pPr>
          </w:p>
        </w:tc>
      </w:tr>
    </w:tbl>
    <w:p w:rsidR="00DC6792" w:rsidRDefault="00DC6792" w:rsidP="00DC6792"/>
    <w:p w:rsidR="00DC6792" w:rsidRPr="00846400" w:rsidRDefault="00DC6792" w:rsidP="00DC679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Representative of the </w:t>
      </w:r>
      <w:proofErr w:type="spellStart"/>
      <w:proofErr w:type="gramStart"/>
      <w:r>
        <w:rPr>
          <w:b/>
          <w:i/>
          <w:sz w:val="26"/>
          <w:szCs w:val="26"/>
        </w:rPr>
        <w:t>organisation</w:t>
      </w:r>
      <w:proofErr w:type="spellEnd"/>
      <w:r w:rsidRPr="00846400">
        <w:rPr>
          <w:b/>
          <w:i/>
          <w:sz w:val="26"/>
          <w:szCs w:val="26"/>
        </w:rPr>
        <w:t xml:space="preserve"> :</w:t>
      </w:r>
      <w:proofErr w:type="gramEnd"/>
    </w:p>
    <w:p w:rsidR="00DC6792" w:rsidRPr="00846400" w:rsidRDefault="00DC6792" w:rsidP="00DC6792">
      <w:pPr>
        <w:rPr>
          <w:b/>
          <w:i/>
          <w:sz w:val="26"/>
          <w:szCs w:val="26"/>
        </w:rPr>
      </w:pPr>
    </w:p>
    <w:p w:rsidR="00DC6792" w:rsidRPr="00846400" w:rsidRDefault="00DC6792" w:rsidP="00DC6792">
      <w:pPr>
        <w:rPr>
          <w:b/>
          <w:i/>
          <w:sz w:val="26"/>
          <w:szCs w:val="26"/>
        </w:rPr>
      </w:pPr>
    </w:p>
    <w:p w:rsidR="00DC6792" w:rsidRPr="00846400" w:rsidRDefault="00DC6792" w:rsidP="00DC6792">
      <w:pPr>
        <w:rPr>
          <w:b/>
          <w:i/>
          <w:sz w:val="26"/>
          <w:szCs w:val="26"/>
        </w:rPr>
      </w:pPr>
    </w:p>
    <w:p w:rsidR="00DC6792" w:rsidRPr="00846400" w:rsidRDefault="00DC6792" w:rsidP="00DC6792">
      <w:pPr>
        <w:rPr>
          <w:b/>
          <w:i/>
          <w:sz w:val="26"/>
          <w:szCs w:val="26"/>
        </w:rPr>
      </w:pPr>
    </w:p>
    <w:p w:rsidR="00DC6792" w:rsidRPr="00846400" w:rsidRDefault="00DC6792" w:rsidP="00DC679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Signal &amp; Stamp</w:t>
      </w:r>
    </w:p>
    <w:p w:rsidR="0051142C" w:rsidRDefault="00DC6792"/>
    <w:sectPr w:rsidR="00511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6792"/>
    <w:rsid w:val="001C708E"/>
    <w:rsid w:val="00C47DE7"/>
    <w:rsid w:val="00DC6792"/>
    <w:rsid w:val="00F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6792"/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C6792"/>
    <w:rPr>
      <w:rFonts w:ascii=".VnTime" w:eastAsia="Times New Roman" w:hAnsi=".VnTime" w:cs="Times New Roman"/>
      <w:sz w:val="28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C6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hanguyen</dc:creator>
  <cp:lastModifiedBy>hanguyen</cp:lastModifiedBy>
  <cp:revision>1</cp:revision>
  <dcterms:created xsi:type="dcterms:W3CDTF">2013-09-11T02:27:00Z</dcterms:created>
  <dcterms:modified xsi:type="dcterms:W3CDTF">2013-09-11T02:29:00Z</dcterms:modified>
</cp:coreProperties>
</file>